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EE" w:rsidRDefault="00BB38EE" w:rsidP="00BB38EE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B38EE" w:rsidRDefault="00BB38EE" w:rsidP="00BB38EE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BB38EE" w:rsidTr="00EA0BE2">
        <w:tc>
          <w:tcPr>
            <w:tcW w:w="4561" w:type="dxa"/>
          </w:tcPr>
          <w:p w:rsidR="00BB38EE" w:rsidRDefault="00BB38EE" w:rsidP="00EA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EE" w:rsidRDefault="00BB38EE" w:rsidP="005E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4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6C6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BB38EE" w:rsidRDefault="00BB38EE" w:rsidP="005E4AA1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4B278A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E4AA1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B38EE" w:rsidTr="00EA0BE2">
        <w:tc>
          <w:tcPr>
            <w:tcW w:w="9571" w:type="dxa"/>
            <w:gridSpan w:val="2"/>
          </w:tcPr>
          <w:p w:rsidR="00BB38EE" w:rsidRDefault="00BB38EE" w:rsidP="00E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EE" w:rsidRDefault="00BB38EE" w:rsidP="00E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BB38EE" w:rsidRPr="009B26BC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EE">
        <w:rPr>
          <w:rFonts w:ascii="Times New Roman" w:hAnsi="Times New Roman" w:cs="Times New Roman"/>
          <w:b/>
          <w:sz w:val="24"/>
          <w:szCs w:val="24"/>
        </w:rPr>
        <w:t>О        внесении         изменений       в        постановление      от   28.05.2021 г.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hAnsi="Times New Roman" w:cs="Times New Roman"/>
          <w:b/>
          <w:sz w:val="24"/>
          <w:szCs w:val="24"/>
        </w:rPr>
        <w:t>№ 44          «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      утверждении        Порядка      предоставления субсидий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юридическим             лицам,        индивидуальным           предпринимателям,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       также             физическим             лицам  –   производителям    товаров,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 и  услуг   на  возмещение   затрат, по организации    теплоснабжения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hAnsi="Times New Roman" w:cs="Times New Roman"/>
          <w:b/>
          <w:sz w:val="24"/>
          <w:szCs w:val="24"/>
        </w:rPr>
        <w:t>на  территории Назинского сельского поселения»</w:t>
      </w:r>
    </w:p>
    <w:p w:rsidR="00BB38EE" w:rsidRPr="009B26BC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38EE" w:rsidRDefault="00BB38EE" w:rsidP="00B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BB38EE" w:rsidRPr="00213C06" w:rsidRDefault="00BB38EE" w:rsidP="00B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Default="00BB38EE" w:rsidP="00BB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B38EE" w:rsidRPr="009B26BC" w:rsidRDefault="00BB38EE" w:rsidP="00BB3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Pr="001A38A4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индивидуальным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предпринимателям,   а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лицам  –   производителям    товаров,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и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 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территории Назинского сельского поселения»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28.05.2021 г. № 44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лицам,     индивидуальным   предпринимателям,  </w:t>
      </w:r>
    </w:p>
    <w:p w:rsidR="00BB38EE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   также    физическим    лицам  –   производителям    товаров, 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  </w:t>
      </w:r>
      <w:r>
        <w:rPr>
          <w:rFonts w:ascii="Times New Roman" w:hAnsi="Times New Roman" w:cs="Times New Roman"/>
          <w:sz w:val="24"/>
          <w:szCs w:val="24"/>
        </w:rPr>
        <w:t xml:space="preserve">на  территории Назинского сельского поселения»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изменения:</w:t>
      </w:r>
    </w:p>
    <w:p w:rsidR="004B278A" w:rsidRPr="004B278A" w:rsidRDefault="004B278A" w:rsidP="004B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8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раздел 1 дополнить пунктом 1.5. следующего содержания:</w:t>
      </w:r>
    </w:p>
    <w:p w:rsidR="004B278A" w:rsidRDefault="004B278A" w:rsidP="004B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7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«Субсидия предоставляется муниципальному унитарному предприятию «Жилищно-ком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мунальное хозяйство» с. Назино».</w:t>
      </w:r>
    </w:p>
    <w:p w:rsidR="00BB38EE" w:rsidRPr="001711CF" w:rsidRDefault="00BB38EE" w:rsidP="004B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BB38EE" w:rsidRPr="001711CF" w:rsidRDefault="00BB38E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proofErr w:type="gram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38EE" w:rsidRPr="001711CF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38EE" w:rsidRPr="001711CF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  Назинского сельского  поселения</w:t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Н.А. </w:t>
      </w: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DB2123" w:rsidRPr="001711CF" w:rsidRDefault="00DB2123">
      <w:pPr>
        <w:rPr>
          <w:sz w:val="24"/>
          <w:szCs w:val="24"/>
        </w:rPr>
      </w:pPr>
    </w:p>
    <w:sectPr w:rsidR="00DB2123" w:rsidRPr="0017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FC"/>
    <w:rsid w:val="001518DF"/>
    <w:rsid w:val="001555E3"/>
    <w:rsid w:val="001711CF"/>
    <w:rsid w:val="00180490"/>
    <w:rsid w:val="00466B46"/>
    <w:rsid w:val="004747FC"/>
    <w:rsid w:val="004B278A"/>
    <w:rsid w:val="005E4AA1"/>
    <w:rsid w:val="006C602F"/>
    <w:rsid w:val="00AC5949"/>
    <w:rsid w:val="00AE1E49"/>
    <w:rsid w:val="00BB38EE"/>
    <w:rsid w:val="00DB2123"/>
    <w:rsid w:val="00D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2022-06-27T03:28:00Z</cp:lastPrinted>
  <dcterms:created xsi:type="dcterms:W3CDTF">2022-04-29T10:01:00Z</dcterms:created>
  <dcterms:modified xsi:type="dcterms:W3CDTF">2022-06-27T03:29:00Z</dcterms:modified>
</cp:coreProperties>
</file>